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E6" w:rsidRPr="006E61E6" w:rsidRDefault="00906490" w:rsidP="006E6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E61E6" w:rsidRPr="006E61E6"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CD18F8" w:rsidRDefault="006E61E6" w:rsidP="00E06AA6">
      <w:pPr>
        <w:rPr>
          <w:rFonts w:ascii="Times New Roman" w:hAnsi="Times New Roman" w:cs="Times New Roman"/>
          <w:sz w:val="28"/>
          <w:szCs w:val="28"/>
        </w:rPr>
      </w:pPr>
      <w:r w:rsidRPr="006E61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11E1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D0528">
        <w:rPr>
          <w:rFonts w:ascii="Times New Roman" w:hAnsi="Times New Roman" w:cs="Times New Roman"/>
          <w:sz w:val="28"/>
          <w:szCs w:val="28"/>
        </w:rPr>
        <w:t xml:space="preserve">  </w:t>
      </w:r>
      <w:r w:rsidR="00CD18F8">
        <w:rPr>
          <w:rFonts w:ascii="Times New Roman" w:hAnsi="Times New Roman" w:cs="Times New Roman"/>
          <w:sz w:val="28"/>
          <w:szCs w:val="28"/>
        </w:rPr>
        <w:t>6 класс. Урок 5</w:t>
      </w:r>
    </w:p>
    <w:p w:rsidR="001D0528" w:rsidRDefault="00CD18F8" w:rsidP="00E06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11E19">
        <w:rPr>
          <w:rFonts w:ascii="Times New Roman" w:hAnsi="Times New Roman" w:cs="Times New Roman"/>
          <w:sz w:val="28"/>
          <w:szCs w:val="28"/>
        </w:rPr>
        <w:t xml:space="preserve">               Тема: А.С. Даргомыжский. </w:t>
      </w:r>
      <w:r w:rsidR="001D0528">
        <w:rPr>
          <w:rFonts w:ascii="Times New Roman" w:hAnsi="Times New Roman" w:cs="Times New Roman"/>
          <w:sz w:val="28"/>
          <w:szCs w:val="28"/>
        </w:rPr>
        <w:t>Опера «Русалка»</w:t>
      </w:r>
    </w:p>
    <w:p w:rsidR="001D0528" w:rsidRDefault="00B3082F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052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1D0528" w:rsidRPr="001D0528">
        <w:rPr>
          <w:rFonts w:ascii="Times New Roman" w:hAnsi="Times New Roman" w:cs="Times New Roman"/>
          <w:b/>
          <w:sz w:val="28"/>
          <w:szCs w:val="28"/>
        </w:rPr>
        <w:t>действие.</w:t>
      </w:r>
      <w:r w:rsidR="001D0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528" w:rsidRPr="001D0528">
        <w:rPr>
          <w:rFonts w:ascii="Times New Roman" w:hAnsi="Times New Roman" w:cs="Times New Roman"/>
          <w:sz w:val="28"/>
          <w:szCs w:val="28"/>
        </w:rPr>
        <w:t>Богатая свадьба в доме Князя.</w:t>
      </w:r>
      <w:r w:rsidR="001D0528">
        <w:rPr>
          <w:rFonts w:ascii="Times New Roman" w:hAnsi="Times New Roman" w:cs="Times New Roman"/>
          <w:sz w:val="28"/>
          <w:szCs w:val="28"/>
        </w:rPr>
        <w:t xml:space="preserve"> Хор гостей славит молодых. Заздравный хор сменяется танцами (славянским, цыганским).</w:t>
      </w:r>
    </w:p>
    <w:p w:rsidR="001D0528" w:rsidRDefault="001D0528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Муз. номера:</w:t>
      </w:r>
    </w:p>
    <w:p w:rsidR="001D0528" w:rsidRDefault="001D0528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D23">
        <w:rPr>
          <w:rFonts w:ascii="Times New Roman" w:hAnsi="Times New Roman" w:cs="Times New Roman"/>
          <w:b/>
          <w:sz w:val="28"/>
          <w:szCs w:val="28"/>
        </w:rPr>
        <w:t>Шуточная песня «Сватушка»,</w:t>
      </w:r>
      <w:r>
        <w:rPr>
          <w:rFonts w:ascii="Times New Roman" w:hAnsi="Times New Roman" w:cs="Times New Roman"/>
          <w:sz w:val="28"/>
          <w:szCs w:val="28"/>
        </w:rPr>
        <w:t xml:space="preserve"> слова народные,</w:t>
      </w:r>
    </w:p>
    <w:p w:rsidR="001D0528" w:rsidRDefault="001D0528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D23">
        <w:rPr>
          <w:rFonts w:ascii="Times New Roman" w:hAnsi="Times New Roman" w:cs="Times New Roman"/>
          <w:b/>
          <w:sz w:val="28"/>
          <w:szCs w:val="28"/>
        </w:rPr>
        <w:t>Песня Наташи «По камущкам, по желту песочку»</w:t>
      </w:r>
      <w:r>
        <w:rPr>
          <w:rFonts w:ascii="Times New Roman" w:hAnsi="Times New Roman" w:cs="Times New Roman"/>
          <w:sz w:val="28"/>
          <w:szCs w:val="28"/>
        </w:rPr>
        <w:t xml:space="preserve"> - переломный момент в развитии действия. В разгар веселья в оркестре звучат нежные, но вместе с тем холодные и прозрачные переборы струн арфы, печальную мелодию запевает гобой.</w:t>
      </w:r>
      <w:r w:rsidR="00AF6CEB">
        <w:rPr>
          <w:rFonts w:ascii="Times New Roman" w:hAnsi="Times New Roman" w:cs="Times New Roman"/>
          <w:sz w:val="28"/>
          <w:szCs w:val="28"/>
        </w:rPr>
        <w:t xml:space="preserve"> Далее слышен голос Наташи. Это печальная русская протяжная песня. Но своим холодным колоритом она рисует образ иной Наташи. Уже не реальной, горячо любящей девушки, а сказочной русалки.</w:t>
      </w:r>
    </w:p>
    <w:p w:rsidR="00AF6CEB" w:rsidRDefault="00AF6CEB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д. вокальную партию Наташи сопровождали теплые тембры струнной или деревянной групп оркестра. Переборы струн арфы создают образ существа холодного и фантастического. </w:t>
      </w:r>
    </w:p>
    <w:p w:rsidR="00AF6CEB" w:rsidRDefault="00B3082F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F6CEB" w:rsidRPr="00AF6CEB">
        <w:rPr>
          <w:rFonts w:ascii="Times New Roman" w:hAnsi="Times New Roman" w:cs="Times New Roman"/>
          <w:b/>
          <w:sz w:val="28"/>
          <w:szCs w:val="28"/>
        </w:rPr>
        <w:t>3 действие.</w:t>
      </w:r>
      <w:r w:rsidR="00AF6C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CEB" w:rsidRPr="00AF6CEB">
        <w:rPr>
          <w:rFonts w:ascii="Times New Roman" w:hAnsi="Times New Roman" w:cs="Times New Roman"/>
          <w:sz w:val="28"/>
          <w:szCs w:val="28"/>
        </w:rPr>
        <w:t>Терем Княгини. Прошло 12 лет.</w:t>
      </w:r>
      <w:r w:rsidR="00AF6CEB">
        <w:rPr>
          <w:rFonts w:ascii="Times New Roman" w:hAnsi="Times New Roman" w:cs="Times New Roman"/>
          <w:sz w:val="28"/>
          <w:szCs w:val="28"/>
        </w:rPr>
        <w:t xml:space="preserve"> Женитьба не принесла счастья ни Князю, ни Княгине. Князь грустит, часто отлучается из дома, посещая места</w:t>
      </w:r>
      <w:r w:rsidR="002B7D66">
        <w:rPr>
          <w:rFonts w:ascii="Times New Roman" w:hAnsi="Times New Roman" w:cs="Times New Roman"/>
          <w:sz w:val="28"/>
          <w:szCs w:val="28"/>
        </w:rPr>
        <w:t xml:space="preserve">, где был счастлив с Наташей. Прошли годы, а Князь так и не смог забыть ее искреннюю и большую любовь. </w:t>
      </w:r>
    </w:p>
    <w:p w:rsidR="002B7D66" w:rsidRDefault="002B7D66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Муз. номер: </w:t>
      </w:r>
      <w:r w:rsidRPr="00711D23">
        <w:rPr>
          <w:rFonts w:ascii="Times New Roman" w:hAnsi="Times New Roman" w:cs="Times New Roman"/>
          <w:b/>
          <w:sz w:val="28"/>
          <w:szCs w:val="28"/>
        </w:rPr>
        <w:t>Каватина Князя «Невольно к эти грустны</w:t>
      </w:r>
      <w:r w:rsidR="00711D23">
        <w:rPr>
          <w:rFonts w:ascii="Times New Roman" w:hAnsi="Times New Roman" w:cs="Times New Roman"/>
          <w:b/>
          <w:sz w:val="28"/>
          <w:szCs w:val="28"/>
        </w:rPr>
        <w:t>м</w:t>
      </w:r>
      <w:r w:rsidRPr="00711D23">
        <w:rPr>
          <w:rFonts w:ascii="Times New Roman" w:hAnsi="Times New Roman" w:cs="Times New Roman"/>
          <w:b/>
          <w:sz w:val="28"/>
          <w:szCs w:val="28"/>
        </w:rPr>
        <w:t xml:space="preserve"> берегам…»</w:t>
      </w:r>
      <w:r>
        <w:rPr>
          <w:rFonts w:ascii="Times New Roman" w:hAnsi="Times New Roman" w:cs="Times New Roman"/>
          <w:sz w:val="28"/>
          <w:szCs w:val="28"/>
        </w:rPr>
        <w:t xml:space="preserve"> звучит задумчиво и печально.</w:t>
      </w:r>
    </w:p>
    <w:p w:rsidR="002B7D66" w:rsidRDefault="002B7D66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Мельник, отец Наташи, от горя лишился рассудка и вообразил себя вороном.</w:t>
      </w:r>
    </w:p>
    <w:p w:rsidR="002B7D66" w:rsidRDefault="002B7D66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Заброшенный и жалкий он встречается с Князем. И эта встреча глубоко волнует его. Несчастный вспоминает о горестной судьбе Наташи. Дочь его </w:t>
      </w:r>
      <w:r w:rsidR="00711D23">
        <w:rPr>
          <w:rFonts w:ascii="Times New Roman" w:hAnsi="Times New Roman" w:cs="Times New Roman"/>
          <w:sz w:val="28"/>
          <w:szCs w:val="28"/>
        </w:rPr>
        <w:t>будто бы стала русалкой, царицей днепровских вод. У нее маленькая дочка, которая присматривает иногда за ним. Князь потрясен услышанным.</w:t>
      </w:r>
    </w:p>
    <w:p w:rsidR="00711D23" w:rsidRDefault="00B3082F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11D23" w:rsidRPr="00711D23">
        <w:rPr>
          <w:rFonts w:ascii="Times New Roman" w:hAnsi="Times New Roman" w:cs="Times New Roman"/>
          <w:b/>
          <w:sz w:val="28"/>
          <w:szCs w:val="28"/>
        </w:rPr>
        <w:t>4 действие.</w:t>
      </w:r>
      <w:r w:rsidR="00711D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D23" w:rsidRPr="00711D23">
        <w:rPr>
          <w:rFonts w:ascii="Times New Roman" w:hAnsi="Times New Roman" w:cs="Times New Roman"/>
          <w:sz w:val="28"/>
          <w:szCs w:val="28"/>
        </w:rPr>
        <w:t>Подводный терем русалок.</w:t>
      </w:r>
      <w:r w:rsidR="00711D23">
        <w:rPr>
          <w:rFonts w:ascii="Times New Roman" w:hAnsi="Times New Roman" w:cs="Times New Roman"/>
          <w:sz w:val="28"/>
          <w:szCs w:val="28"/>
        </w:rPr>
        <w:t xml:space="preserve"> Наташа - царица </w:t>
      </w:r>
      <w:r w:rsidR="00711D23" w:rsidRPr="00711D23">
        <w:rPr>
          <w:rFonts w:ascii="Times New Roman" w:hAnsi="Times New Roman" w:cs="Times New Roman"/>
          <w:sz w:val="28"/>
          <w:szCs w:val="28"/>
        </w:rPr>
        <w:t>днепровских вод.</w:t>
      </w:r>
      <w:r w:rsidR="00711D23">
        <w:rPr>
          <w:rFonts w:ascii="Times New Roman" w:hAnsi="Times New Roman" w:cs="Times New Roman"/>
          <w:sz w:val="28"/>
          <w:szCs w:val="28"/>
        </w:rPr>
        <w:t xml:space="preserve"> Она просит дочку - маленькую русалочку - плыть наверх и заманить Князя - ее отца.</w:t>
      </w:r>
    </w:p>
    <w:p w:rsidR="00711D23" w:rsidRDefault="00711D23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Наташа ждет своего часа и хочет отомстить:</w:t>
      </w:r>
    </w:p>
    <w:p w:rsidR="00200C89" w:rsidRDefault="00711D23" w:rsidP="001D05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D2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11D23" w:rsidRDefault="00200C89" w:rsidP="00200C8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11D23" w:rsidRPr="00711D23">
        <w:rPr>
          <w:rFonts w:ascii="Times New Roman" w:hAnsi="Times New Roman" w:cs="Times New Roman"/>
          <w:sz w:val="24"/>
          <w:szCs w:val="24"/>
        </w:rPr>
        <w:t xml:space="preserve"> «С тех пор, как бросилась я в воду</w:t>
      </w:r>
    </w:p>
    <w:p w:rsidR="00711D23" w:rsidRDefault="00711D23" w:rsidP="00200C8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Отчаянной, покинутой девчонкой</w:t>
      </w:r>
    </w:p>
    <w:p w:rsidR="00711D23" w:rsidRDefault="00711D23" w:rsidP="00200C8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И в глубине Днепра - реки очнулась</w:t>
      </w:r>
    </w:p>
    <w:p w:rsidR="0035098F" w:rsidRDefault="00711D23" w:rsidP="00200C8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Русалкою х</w:t>
      </w:r>
      <w:r w:rsidR="0035098F">
        <w:rPr>
          <w:rFonts w:ascii="Times New Roman" w:hAnsi="Times New Roman" w:cs="Times New Roman"/>
          <w:sz w:val="24"/>
          <w:szCs w:val="24"/>
        </w:rPr>
        <w:t>оло</w:t>
      </w:r>
      <w:r>
        <w:rPr>
          <w:rFonts w:ascii="Times New Roman" w:hAnsi="Times New Roman" w:cs="Times New Roman"/>
          <w:sz w:val="24"/>
          <w:szCs w:val="24"/>
        </w:rPr>
        <w:t>дной и могучей</w:t>
      </w:r>
      <w:r w:rsidR="0035098F">
        <w:rPr>
          <w:rFonts w:ascii="Times New Roman" w:hAnsi="Times New Roman" w:cs="Times New Roman"/>
          <w:sz w:val="24"/>
          <w:szCs w:val="24"/>
        </w:rPr>
        <w:t>.</w:t>
      </w:r>
    </w:p>
    <w:p w:rsidR="0035098F" w:rsidRDefault="00200C89" w:rsidP="00200C89">
      <w:pPr>
        <w:spacing w:after="0"/>
        <w:ind w:left="426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5098F">
        <w:rPr>
          <w:rFonts w:ascii="Times New Roman" w:hAnsi="Times New Roman" w:cs="Times New Roman"/>
          <w:sz w:val="24"/>
          <w:szCs w:val="24"/>
        </w:rPr>
        <w:t>Прошло двенадцать полных лет.</w:t>
      </w:r>
    </w:p>
    <w:p w:rsidR="0035098F" w:rsidRDefault="0035098F" w:rsidP="00200C8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И всякий день о мщенье помышляю:</w:t>
      </w:r>
    </w:p>
    <w:p w:rsidR="0035098F" w:rsidRDefault="0035098F" w:rsidP="00200C89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0C8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И ныне, кажется, мой час настал!».</w:t>
      </w:r>
    </w:p>
    <w:p w:rsidR="00B3082F" w:rsidRDefault="00B3082F" w:rsidP="001D05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098F" w:rsidRDefault="0035098F" w:rsidP="001D0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98F">
        <w:rPr>
          <w:rFonts w:ascii="Times New Roman" w:hAnsi="Times New Roman" w:cs="Times New Roman"/>
          <w:sz w:val="28"/>
          <w:szCs w:val="28"/>
        </w:rPr>
        <w:t>Происходит встреча</w:t>
      </w:r>
      <w:r>
        <w:rPr>
          <w:rFonts w:ascii="Times New Roman" w:hAnsi="Times New Roman" w:cs="Times New Roman"/>
          <w:sz w:val="28"/>
          <w:szCs w:val="28"/>
        </w:rPr>
        <w:t xml:space="preserve"> князя с русалочкой - его дочкой.</w:t>
      </w:r>
      <w:r w:rsidRPr="0035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Русалочка рассказывает о матери и зовет его с собой. </w:t>
      </w:r>
      <w:r w:rsidRPr="0035098F">
        <w:rPr>
          <w:rFonts w:ascii="Times New Roman" w:hAnsi="Times New Roman" w:cs="Times New Roman"/>
          <w:sz w:val="28"/>
          <w:szCs w:val="28"/>
        </w:rPr>
        <w:t>Их глубины Днепра</w:t>
      </w:r>
      <w:r>
        <w:rPr>
          <w:rFonts w:ascii="Times New Roman" w:hAnsi="Times New Roman" w:cs="Times New Roman"/>
          <w:sz w:val="28"/>
          <w:szCs w:val="28"/>
        </w:rPr>
        <w:t xml:space="preserve"> раздается голос Наташи - она призывает его.</w:t>
      </w:r>
      <w:r w:rsidRPr="0035098F">
        <w:t xml:space="preserve"> </w:t>
      </w:r>
      <w:r w:rsidRPr="0035098F">
        <w:rPr>
          <w:rFonts w:ascii="Times New Roman" w:hAnsi="Times New Roman" w:cs="Times New Roman"/>
          <w:sz w:val="28"/>
          <w:szCs w:val="28"/>
        </w:rPr>
        <w:t>Русалочка увлекает Князя</w:t>
      </w:r>
      <w:r>
        <w:rPr>
          <w:rFonts w:ascii="Times New Roman" w:hAnsi="Times New Roman" w:cs="Times New Roman"/>
          <w:sz w:val="28"/>
          <w:szCs w:val="28"/>
        </w:rPr>
        <w:t>. Раздается злорадный смех русалок.</w:t>
      </w:r>
    </w:p>
    <w:p w:rsidR="00D03BEA" w:rsidRDefault="0035098F" w:rsidP="00D03B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Эпилог. Подводное царство. Руса</w:t>
      </w:r>
      <w:r w:rsidR="00D03BEA">
        <w:rPr>
          <w:rFonts w:ascii="Times New Roman" w:hAnsi="Times New Roman" w:cs="Times New Roman"/>
          <w:sz w:val="28"/>
          <w:szCs w:val="28"/>
        </w:rPr>
        <w:t xml:space="preserve">лки кладут мертвое тело Князя к ногам своей царицы. Так отомстила Русалка за обманутую девушку Наташу. В оркестре гордо </w:t>
      </w:r>
      <w:r w:rsidR="00D03BEA">
        <w:rPr>
          <w:rFonts w:ascii="Times New Roman" w:hAnsi="Times New Roman" w:cs="Times New Roman"/>
          <w:sz w:val="28"/>
          <w:szCs w:val="28"/>
        </w:rPr>
        <w:lastRenderedPageBreak/>
        <w:t>и властно звучит тема ее призыва, построенная на интонациях народной колыбельной.</w:t>
      </w:r>
    </w:p>
    <w:p w:rsidR="00D03BEA" w:rsidRDefault="00200C89" w:rsidP="00D03B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3BEA">
        <w:rPr>
          <w:rFonts w:ascii="Times New Roman" w:hAnsi="Times New Roman" w:cs="Times New Roman"/>
          <w:sz w:val="28"/>
          <w:szCs w:val="28"/>
        </w:rPr>
        <w:t>Опера «Русалка» - одно из самых любимых произведений русской классики. В ней Даргомыжский выступил смелым новатором, в то же время сумел написать произведение искреннее, понятное, гневно обличающее темные стороны русской действительности того времени.</w:t>
      </w:r>
    </w:p>
    <w:p w:rsidR="00D03BEA" w:rsidRDefault="00D03BEA" w:rsidP="00D03B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3BEA" w:rsidRDefault="00D03BEA" w:rsidP="00D03B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3BEA" w:rsidRDefault="00D03BEA" w:rsidP="00D03B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EDC" w:rsidRDefault="00D03BEA" w:rsidP="00906E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1269E">
        <w:rPr>
          <w:rFonts w:ascii="Times New Roman" w:hAnsi="Times New Roman" w:cs="Times New Roman"/>
          <w:sz w:val="28"/>
          <w:szCs w:val="28"/>
        </w:rPr>
        <w:t xml:space="preserve">       </w:t>
      </w:r>
      <w:r w:rsidR="00906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Тест:</w:t>
      </w:r>
      <w:r w:rsidR="00906EDC" w:rsidRPr="00906EDC">
        <w:t xml:space="preserve"> </w:t>
      </w:r>
      <w:r w:rsidR="00906EDC">
        <w:rPr>
          <w:rFonts w:ascii="Times New Roman" w:hAnsi="Times New Roman" w:cs="Times New Roman"/>
          <w:sz w:val="28"/>
          <w:szCs w:val="28"/>
        </w:rPr>
        <w:t>оперное творче</w:t>
      </w:r>
      <w:r w:rsidR="00B3082F">
        <w:rPr>
          <w:rFonts w:ascii="Times New Roman" w:hAnsi="Times New Roman" w:cs="Times New Roman"/>
          <w:sz w:val="28"/>
          <w:szCs w:val="28"/>
        </w:rPr>
        <w:t>ство А.С.Даргомыж</w:t>
      </w:r>
      <w:r w:rsidR="00906EDC">
        <w:rPr>
          <w:rFonts w:ascii="Times New Roman" w:hAnsi="Times New Roman" w:cs="Times New Roman"/>
          <w:sz w:val="28"/>
          <w:szCs w:val="28"/>
        </w:rPr>
        <w:t>ского</w:t>
      </w:r>
    </w:p>
    <w:p w:rsidR="00906EDC" w:rsidRDefault="00906EDC" w:rsidP="00906E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71E" w:rsidRPr="005A771E" w:rsidRDefault="005A771E" w:rsidP="005A7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A771E">
        <w:rPr>
          <w:rFonts w:ascii="Times New Roman" w:hAnsi="Times New Roman" w:cs="Times New Roman"/>
          <w:sz w:val="28"/>
          <w:szCs w:val="28"/>
        </w:rPr>
        <w:t>. Укажите жанр, который стал одним из главных в творчестве</w:t>
      </w:r>
    </w:p>
    <w:p w:rsidR="005A771E" w:rsidRDefault="005A771E" w:rsidP="005A7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71E">
        <w:rPr>
          <w:rFonts w:ascii="Times New Roman" w:hAnsi="Times New Roman" w:cs="Times New Roman"/>
          <w:sz w:val="28"/>
          <w:szCs w:val="28"/>
        </w:rPr>
        <w:t xml:space="preserve"> А.С. Даргомыжского:   симфония,     опера,        балет</w:t>
      </w:r>
    </w:p>
    <w:p w:rsidR="005A771E" w:rsidRDefault="005A771E" w:rsidP="005A7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82F" w:rsidRPr="00B3082F" w:rsidRDefault="005A771E" w:rsidP="005A7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B3082F">
        <w:rPr>
          <w:rFonts w:ascii="Times New Roman" w:hAnsi="Times New Roman" w:cs="Times New Roman"/>
          <w:sz w:val="28"/>
          <w:szCs w:val="28"/>
        </w:rPr>
        <w:t>.</w:t>
      </w:r>
      <w:r w:rsidR="00924D7C">
        <w:rPr>
          <w:rFonts w:ascii="Times New Roman" w:hAnsi="Times New Roman" w:cs="Times New Roman"/>
          <w:sz w:val="28"/>
          <w:szCs w:val="28"/>
        </w:rPr>
        <w:t xml:space="preserve">Какая опера </w:t>
      </w:r>
      <w:r w:rsidR="00B3082F" w:rsidRPr="00B3082F">
        <w:rPr>
          <w:rFonts w:ascii="Times New Roman" w:hAnsi="Times New Roman" w:cs="Times New Roman"/>
          <w:sz w:val="28"/>
          <w:szCs w:val="28"/>
        </w:rPr>
        <w:t>принадлежит А.С. Даргомыжскому:</w:t>
      </w:r>
    </w:p>
    <w:p w:rsid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82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Торжество Вакха»,   </w:t>
      </w:r>
      <w:r w:rsidR="00B3082F">
        <w:rPr>
          <w:rFonts w:ascii="Times New Roman" w:hAnsi="Times New Roman" w:cs="Times New Roman"/>
          <w:sz w:val="28"/>
          <w:szCs w:val="28"/>
        </w:rPr>
        <w:t>«Борис Годунов»</w:t>
      </w:r>
      <w:r>
        <w:rPr>
          <w:rFonts w:ascii="Times New Roman" w:hAnsi="Times New Roman" w:cs="Times New Roman"/>
          <w:sz w:val="28"/>
          <w:szCs w:val="28"/>
        </w:rPr>
        <w:t>,   «Иван Сусанин»,   «Снегурочка»?</w:t>
      </w:r>
      <w:r w:rsidR="00B30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DC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4D7C">
        <w:rPr>
          <w:rFonts w:ascii="Times New Roman" w:hAnsi="Times New Roman" w:cs="Times New Roman"/>
          <w:sz w:val="28"/>
          <w:szCs w:val="28"/>
        </w:rPr>
        <w:t xml:space="preserve">. </w:t>
      </w:r>
      <w:r w:rsidR="00906EDC" w:rsidRPr="00906EDC">
        <w:rPr>
          <w:rFonts w:ascii="Times New Roman" w:hAnsi="Times New Roman" w:cs="Times New Roman"/>
          <w:sz w:val="28"/>
          <w:szCs w:val="28"/>
        </w:rPr>
        <w:t>Опера «Эс</w:t>
      </w:r>
      <w:r w:rsidR="00906EDC">
        <w:rPr>
          <w:rFonts w:ascii="Times New Roman" w:hAnsi="Times New Roman" w:cs="Times New Roman"/>
          <w:sz w:val="28"/>
          <w:szCs w:val="28"/>
        </w:rPr>
        <w:t>меральда»</w:t>
      </w:r>
      <w:r w:rsidR="00B3082F">
        <w:rPr>
          <w:rFonts w:ascii="Times New Roman" w:hAnsi="Times New Roman" w:cs="Times New Roman"/>
          <w:sz w:val="28"/>
          <w:szCs w:val="28"/>
        </w:rPr>
        <w:t xml:space="preserve"> А.Даргомыжского</w:t>
      </w:r>
      <w:r w:rsidR="00906EDC">
        <w:rPr>
          <w:rFonts w:ascii="Times New Roman" w:hAnsi="Times New Roman" w:cs="Times New Roman"/>
          <w:sz w:val="28"/>
          <w:szCs w:val="28"/>
        </w:rPr>
        <w:t xml:space="preserve"> написана текст: </w:t>
      </w:r>
    </w:p>
    <w:p w:rsidR="00906EDC" w:rsidRPr="00906EDC" w:rsidRDefault="00906ED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r w:rsidRPr="00906EDC">
        <w:rPr>
          <w:rFonts w:ascii="Times New Roman" w:hAnsi="Times New Roman" w:cs="Times New Roman"/>
          <w:sz w:val="28"/>
          <w:szCs w:val="28"/>
        </w:rPr>
        <w:t xml:space="preserve">Лермонтова, </w:t>
      </w:r>
      <w:r>
        <w:rPr>
          <w:rFonts w:ascii="Times New Roman" w:hAnsi="Times New Roman" w:cs="Times New Roman"/>
          <w:sz w:val="28"/>
          <w:szCs w:val="28"/>
        </w:rPr>
        <w:t xml:space="preserve"> В. Гюго,  А. </w:t>
      </w:r>
      <w:r w:rsidRPr="00906EDC">
        <w:rPr>
          <w:rFonts w:ascii="Times New Roman" w:hAnsi="Times New Roman" w:cs="Times New Roman"/>
          <w:sz w:val="28"/>
          <w:szCs w:val="28"/>
        </w:rPr>
        <w:t>Пушкина?</w:t>
      </w:r>
    </w:p>
    <w:p w:rsid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DC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6EDC" w:rsidRPr="00906EDC">
        <w:rPr>
          <w:rFonts w:ascii="Times New Roman" w:hAnsi="Times New Roman" w:cs="Times New Roman"/>
          <w:sz w:val="28"/>
          <w:szCs w:val="28"/>
        </w:rPr>
        <w:t>. Опера «Каменн</w:t>
      </w:r>
      <w:r w:rsidR="00906EDC">
        <w:rPr>
          <w:rFonts w:ascii="Times New Roman" w:hAnsi="Times New Roman" w:cs="Times New Roman"/>
          <w:sz w:val="28"/>
          <w:szCs w:val="28"/>
        </w:rPr>
        <w:t xml:space="preserve">ый гость» написана текст: </w:t>
      </w:r>
    </w:p>
    <w:p w:rsidR="00906EDC" w:rsidRPr="00906EDC" w:rsidRDefault="00906ED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Лермонтова,  В. Гюго, А. </w:t>
      </w:r>
      <w:r w:rsidRPr="00906EDC">
        <w:rPr>
          <w:rFonts w:ascii="Times New Roman" w:hAnsi="Times New Roman" w:cs="Times New Roman"/>
          <w:sz w:val="28"/>
          <w:szCs w:val="28"/>
        </w:rPr>
        <w:t>Пушкина?</w:t>
      </w:r>
    </w:p>
    <w:p w:rsid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DC" w:rsidRPr="00906EDC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6EDC" w:rsidRPr="00906EDC">
        <w:rPr>
          <w:rFonts w:ascii="Times New Roman" w:hAnsi="Times New Roman" w:cs="Times New Roman"/>
          <w:sz w:val="28"/>
          <w:szCs w:val="28"/>
        </w:rPr>
        <w:t xml:space="preserve">. Первая русская опера в жанре психологической бытовой муз. драмы: </w:t>
      </w:r>
    </w:p>
    <w:p w:rsidR="00906EDC" w:rsidRPr="00906EDC" w:rsidRDefault="00906ED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EDC">
        <w:rPr>
          <w:rFonts w:ascii="Times New Roman" w:hAnsi="Times New Roman" w:cs="Times New Roman"/>
          <w:sz w:val="28"/>
          <w:szCs w:val="28"/>
        </w:rPr>
        <w:t>«Борис Годунов», «Русалка», «Снегурочка»?</w:t>
      </w:r>
    </w:p>
    <w:p w:rsid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DC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06EDC" w:rsidRPr="00906EDC">
        <w:rPr>
          <w:rFonts w:ascii="Times New Roman" w:hAnsi="Times New Roman" w:cs="Times New Roman"/>
          <w:sz w:val="28"/>
          <w:szCs w:val="28"/>
        </w:rPr>
        <w:t>. Опера «Русалка» написана Даргомыжским на сюжет драмы</w:t>
      </w:r>
      <w:r w:rsidR="00906EDC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906EDC" w:rsidRPr="00906EDC" w:rsidRDefault="00040056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В.Гюго,    </w:t>
      </w:r>
      <w:r w:rsidR="00906EDC">
        <w:rPr>
          <w:rFonts w:ascii="Times New Roman" w:hAnsi="Times New Roman" w:cs="Times New Roman"/>
          <w:sz w:val="28"/>
          <w:szCs w:val="28"/>
        </w:rPr>
        <w:t xml:space="preserve">А. </w:t>
      </w:r>
      <w:r w:rsidR="00906EDC" w:rsidRPr="00906EDC">
        <w:rPr>
          <w:rFonts w:ascii="Times New Roman" w:hAnsi="Times New Roman" w:cs="Times New Roman"/>
          <w:sz w:val="28"/>
          <w:szCs w:val="28"/>
        </w:rPr>
        <w:t>Пушкина</w:t>
      </w:r>
      <w:r>
        <w:rPr>
          <w:rFonts w:ascii="Times New Roman" w:hAnsi="Times New Roman" w:cs="Times New Roman"/>
          <w:sz w:val="28"/>
          <w:szCs w:val="28"/>
        </w:rPr>
        <w:t>,      Н.Гоголя</w:t>
      </w:r>
      <w:r w:rsidR="00906EDC" w:rsidRPr="00906EDC">
        <w:rPr>
          <w:rFonts w:ascii="Times New Roman" w:hAnsi="Times New Roman" w:cs="Times New Roman"/>
          <w:sz w:val="28"/>
          <w:szCs w:val="28"/>
        </w:rPr>
        <w:t>?</w:t>
      </w:r>
    </w:p>
    <w:p w:rsid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82F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3082F" w:rsidRPr="00B3082F">
        <w:rPr>
          <w:rFonts w:ascii="Times New Roman" w:hAnsi="Times New Roman" w:cs="Times New Roman"/>
          <w:sz w:val="28"/>
          <w:szCs w:val="28"/>
        </w:rPr>
        <w:t>. Кто с</w:t>
      </w:r>
      <w:r w:rsidR="00B3082F">
        <w:rPr>
          <w:rFonts w:ascii="Times New Roman" w:hAnsi="Times New Roman" w:cs="Times New Roman"/>
          <w:sz w:val="28"/>
          <w:szCs w:val="28"/>
        </w:rPr>
        <w:t>очинил либретто оперы «Русалка»:</w:t>
      </w:r>
    </w:p>
    <w:p w:rsidR="00924D7C" w:rsidRDefault="00B3082F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А.С. Даргомыжский     б) А.С. Пушки</w:t>
      </w:r>
      <w:r w:rsidR="0004005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3082F">
        <w:rPr>
          <w:rFonts w:ascii="Times New Roman" w:hAnsi="Times New Roman" w:cs="Times New Roman"/>
          <w:sz w:val="28"/>
          <w:szCs w:val="28"/>
        </w:rPr>
        <w:t>в) А.С. Грибоедов</w:t>
      </w:r>
    </w:p>
    <w:p w:rsidR="00040056" w:rsidRDefault="00040056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056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40056">
        <w:rPr>
          <w:rFonts w:ascii="Times New Roman" w:hAnsi="Times New Roman" w:cs="Times New Roman"/>
          <w:sz w:val="28"/>
          <w:szCs w:val="28"/>
        </w:rPr>
        <w:t>. Действующие лица в опере «Русалка»:</w:t>
      </w:r>
    </w:p>
    <w:p w:rsidR="00040056" w:rsidRDefault="00040056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Антонида,   Наташа, </w:t>
      </w:r>
      <w:r w:rsidR="005A771E">
        <w:rPr>
          <w:rFonts w:ascii="Times New Roman" w:hAnsi="Times New Roman" w:cs="Times New Roman"/>
          <w:sz w:val="28"/>
          <w:szCs w:val="28"/>
        </w:rPr>
        <w:t xml:space="preserve"> Купава </w:t>
      </w:r>
    </w:p>
    <w:p w:rsidR="00040056" w:rsidRDefault="00040056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DC" w:rsidRPr="00906EDC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3082F">
        <w:rPr>
          <w:rFonts w:ascii="Times New Roman" w:hAnsi="Times New Roman" w:cs="Times New Roman"/>
          <w:sz w:val="28"/>
          <w:szCs w:val="28"/>
        </w:rPr>
        <w:t>.</w:t>
      </w:r>
      <w:r w:rsidR="00906EDC" w:rsidRPr="00906EDC">
        <w:rPr>
          <w:rFonts w:ascii="Times New Roman" w:hAnsi="Times New Roman" w:cs="Times New Roman"/>
          <w:sz w:val="28"/>
          <w:szCs w:val="28"/>
        </w:rPr>
        <w:t xml:space="preserve"> Песня Наташи из 2 д. начинается словами: «Как на горе мы пиво варили»,</w:t>
      </w:r>
    </w:p>
    <w:p w:rsidR="00924D7C" w:rsidRDefault="00906ED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EDC">
        <w:rPr>
          <w:rFonts w:ascii="Times New Roman" w:hAnsi="Times New Roman" w:cs="Times New Roman"/>
          <w:sz w:val="28"/>
          <w:szCs w:val="28"/>
        </w:rPr>
        <w:t>«Сватушка», «Ах, ты сердце», «По камушкам, по желту песочку…»</w:t>
      </w:r>
    </w:p>
    <w:p w:rsid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056" w:rsidRDefault="005A771E" w:rsidP="00040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40056" w:rsidRPr="00040056">
        <w:rPr>
          <w:rFonts w:ascii="Times New Roman" w:hAnsi="Times New Roman" w:cs="Times New Roman"/>
          <w:sz w:val="28"/>
          <w:szCs w:val="28"/>
        </w:rPr>
        <w:t>. Каватина Князя начинается словами: «Заплетися, плетень», «Ах, прошло то время, время золотое», «Невольно к этим грустным берегам»</w:t>
      </w:r>
    </w:p>
    <w:p w:rsidR="00040056" w:rsidRPr="00040056" w:rsidRDefault="005A771E" w:rsidP="00040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40056" w:rsidRPr="00040056">
        <w:rPr>
          <w:rFonts w:ascii="Times New Roman" w:hAnsi="Times New Roman" w:cs="Times New Roman"/>
          <w:sz w:val="28"/>
          <w:szCs w:val="28"/>
        </w:rPr>
        <w:t xml:space="preserve">. Меняются ли характеры героев на протяжении всего действия в опере «Русалка»: да или нет? </w:t>
      </w:r>
    </w:p>
    <w:p w:rsidR="00040056" w:rsidRPr="00040056" w:rsidRDefault="005A771E" w:rsidP="00040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40056" w:rsidRPr="00040056">
        <w:rPr>
          <w:rFonts w:ascii="Times New Roman" w:hAnsi="Times New Roman" w:cs="Times New Roman"/>
          <w:sz w:val="28"/>
          <w:szCs w:val="28"/>
        </w:rPr>
        <w:t xml:space="preserve">. Певица, исполнявшая партию Наташи: </w:t>
      </w:r>
    </w:p>
    <w:p w:rsidR="00040056" w:rsidRDefault="00040056" w:rsidP="00040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056">
        <w:rPr>
          <w:rFonts w:ascii="Times New Roman" w:hAnsi="Times New Roman" w:cs="Times New Roman"/>
          <w:sz w:val="28"/>
          <w:szCs w:val="28"/>
        </w:rPr>
        <w:t>А.Нежданова,  А.Петрова - Воробьева, Ю.Платонова</w:t>
      </w:r>
    </w:p>
    <w:p w:rsidR="00040056" w:rsidRDefault="00040056" w:rsidP="00040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D7C" w:rsidRDefault="005A771E" w:rsidP="00040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24D7C" w:rsidRPr="00924D7C">
        <w:rPr>
          <w:rFonts w:ascii="Times New Roman" w:hAnsi="Times New Roman" w:cs="Times New Roman"/>
          <w:sz w:val="28"/>
          <w:szCs w:val="28"/>
        </w:rPr>
        <w:t>. Кто из музыкальных критиков выступил в печати в защиту оперы</w:t>
      </w:r>
      <w:r w:rsidR="00924D7C">
        <w:rPr>
          <w:rFonts w:ascii="Times New Roman" w:hAnsi="Times New Roman" w:cs="Times New Roman"/>
          <w:sz w:val="28"/>
          <w:szCs w:val="28"/>
        </w:rPr>
        <w:t xml:space="preserve"> «Русалка» </w:t>
      </w:r>
    </w:p>
    <w:p w:rsidR="00924D7C" w:rsidRP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50-е годы XIX века:        А.Н. Серов,    </w:t>
      </w:r>
      <w:r w:rsidRPr="00924D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D7C">
        <w:rPr>
          <w:rFonts w:ascii="Times New Roman" w:hAnsi="Times New Roman" w:cs="Times New Roman"/>
          <w:sz w:val="28"/>
          <w:szCs w:val="28"/>
        </w:rPr>
        <w:t>Ц.А. Кюи</w:t>
      </w:r>
      <w:r>
        <w:rPr>
          <w:rFonts w:ascii="Times New Roman" w:hAnsi="Times New Roman" w:cs="Times New Roman"/>
          <w:sz w:val="28"/>
          <w:szCs w:val="28"/>
        </w:rPr>
        <w:t xml:space="preserve">,       </w:t>
      </w:r>
      <w:r w:rsidRPr="00924D7C">
        <w:rPr>
          <w:rFonts w:ascii="Times New Roman" w:hAnsi="Times New Roman" w:cs="Times New Roman"/>
          <w:sz w:val="28"/>
          <w:szCs w:val="28"/>
        </w:rPr>
        <w:t>Н.Д. Кашкин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D7C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24D7C" w:rsidRPr="00924D7C">
        <w:rPr>
          <w:rFonts w:ascii="Times New Roman" w:hAnsi="Times New Roman" w:cs="Times New Roman"/>
          <w:sz w:val="28"/>
          <w:szCs w:val="28"/>
        </w:rPr>
        <w:t xml:space="preserve">. Какую оперу А.С. Даргомыжского завершили, согласно его завещанию, </w:t>
      </w:r>
    </w:p>
    <w:p w:rsidR="00924D7C" w:rsidRPr="00924D7C" w:rsidRDefault="00924D7C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D7C">
        <w:rPr>
          <w:rFonts w:ascii="Times New Roman" w:hAnsi="Times New Roman" w:cs="Times New Roman"/>
          <w:sz w:val="28"/>
          <w:szCs w:val="28"/>
        </w:rPr>
        <w:t>Ц.А. Кюи и Н.А. Римский-Корсаков?</w:t>
      </w:r>
    </w:p>
    <w:p w:rsidR="00924D7C" w:rsidRDefault="00924D7C" w:rsidP="00924D7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«Эсмеральда»,     «Торжество Вакха»     </w:t>
      </w:r>
      <w:r w:rsidRPr="00924D7C">
        <w:rPr>
          <w:rFonts w:ascii="Times New Roman" w:hAnsi="Times New Roman" w:cs="Times New Roman"/>
          <w:sz w:val="28"/>
          <w:szCs w:val="28"/>
        </w:rPr>
        <w:t xml:space="preserve"> «Каменный гость»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924D7C">
        <w:t xml:space="preserve"> </w:t>
      </w:r>
    </w:p>
    <w:p w:rsidR="00FD4CA4" w:rsidRDefault="00FD4CA4" w:rsidP="00924D7C">
      <w:pPr>
        <w:spacing w:after="0" w:line="240" w:lineRule="auto"/>
      </w:pPr>
    </w:p>
    <w:p w:rsidR="00FD4CA4" w:rsidRDefault="00FD4CA4" w:rsidP="00924D7C">
      <w:pPr>
        <w:spacing w:after="0" w:line="240" w:lineRule="auto"/>
      </w:pPr>
    </w:p>
    <w:p w:rsidR="00FD4CA4" w:rsidRDefault="00FD4CA4" w:rsidP="00924D7C">
      <w:pPr>
        <w:spacing w:after="0" w:line="240" w:lineRule="auto"/>
      </w:pPr>
    </w:p>
    <w:p w:rsidR="00FD4CA4" w:rsidRDefault="00FD4CA4" w:rsidP="00924D7C">
      <w:pPr>
        <w:spacing w:after="0" w:line="240" w:lineRule="auto"/>
      </w:pPr>
    </w:p>
    <w:p w:rsid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87AC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AC2">
        <w:rPr>
          <w:rFonts w:ascii="Times New Roman" w:hAnsi="Times New Roman" w:cs="Times New Roman"/>
          <w:sz w:val="28"/>
          <w:szCs w:val="28"/>
        </w:rPr>
        <w:t xml:space="preserve">Тест: Творчество </w:t>
      </w:r>
      <w:r>
        <w:rPr>
          <w:rFonts w:ascii="Times New Roman" w:hAnsi="Times New Roman" w:cs="Times New Roman"/>
          <w:sz w:val="28"/>
          <w:szCs w:val="28"/>
        </w:rPr>
        <w:t>А.Даргомыжского</w:t>
      </w:r>
    </w:p>
    <w:p w:rsidR="00787AC2" w:rsidRDefault="00787AC2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Итоговый тест</w:t>
      </w:r>
    </w:p>
    <w:p w:rsid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тв</w:t>
      </w:r>
      <w:r w:rsidRPr="00FD4CA4">
        <w:rPr>
          <w:rFonts w:ascii="Times New Roman" w:hAnsi="Times New Roman" w:cs="Times New Roman"/>
          <w:sz w:val="28"/>
          <w:szCs w:val="28"/>
        </w:rPr>
        <w:t>орчестве Даргомыжского утверждалось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классицизма    б)</w:t>
      </w:r>
      <w:r w:rsidR="003D4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романтизма   в) критического реализма  </w:t>
      </w:r>
    </w:p>
    <w:p w:rsidR="003D4C3B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C3B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«Великому учителю правды». С таким посвящением преподнес Даргомыжскому рукописи своих сочинений русский композитор – </w:t>
      </w:r>
    </w:p>
    <w:p w:rsidR="003D4C3B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Бородин      б) Мусоргский       в) Римский - Корсаков</w:t>
      </w:r>
    </w:p>
    <w:p w:rsidR="003D4C3B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C3B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Оперы Даргомыжского на сюжеты Пушкина – </w:t>
      </w:r>
    </w:p>
    <w:p w:rsidR="003D4C3B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«Эсмеральда»   б) «Русалка»    в) «Каменный гость»   г) «Торжество Вакха»</w:t>
      </w:r>
    </w:p>
    <w:p w:rsidR="003D4C3B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C3B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Премьера оперы «Русалка» состоялась в 1856 году. т.е. </w:t>
      </w:r>
      <w:r w:rsidRPr="003D4C3B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D4C3B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лет</w:t>
      </w:r>
    </w:p>
    <w:p w:rsidR="00924809" w:rsidRDefault="003D4C3B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премьеры первой русской классической оперы «Иван Сусанин» Глинки</w:t>
      </w:r>
    </w:p>
    <w:p w:rsidR="003D4C3B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 лет       б) 20 лет        в) 12 лет</w:t>
      </w:r>
      <w:r w:rsidR="003D4C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Жанр оперы «Русалка»:</w:t>
      </w: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героическая народная муз. драма      б) сказочно - эпическая опера</w:t>
      </w: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психологическая бытовая муз. драма</w:t>
      </w: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Лучшая исполнительница партии Наташи в 60 - е годы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24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века:</w:t>
      </w:r>
    </w:p>
    <w:p w:rsidR="00924809" w:rsidRP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Платонова      б) Леонова        в) Петрова - Воробьева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CA4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 протяжении нескольких лет Даргомыжский принимал активное участие в работе редакции сатирического журнала:</w:t>
      </w: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«Ёж»        б) «Искра»         в) «Фитиль»</w:t>
      </w: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809" w:rsidRDefault="00924809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На склоне лет </w:t>
      </w:r>
      <w:r w:rsidRPr="00924809">
        <w:rPr>
          <w:rFonts w:ascii="Times New Roman" w:hAnsi="Times New Roman" w:cs="Times New Roman"/>
          <w:sz w:val="28"/>
          <w:szCs w:val="28"/>
        </w:rPr>
        <w:t>Даргомыжский</w:t>
      </w:r>
      <w:r>
        <w:rPr>
          <w:rFonts w:ascii="Times New Roman" w:hAnsi="Times New Roman" w:cs="Times New Roman"/>
          <w:sz w:val="28"/>
          <w:szCs w:val="28"/>
        </w:rPr>
        <w:t xml:space="preserve"> воскликнул: «Опять тезка!</w:t>
      </w:r>
      <w:r w:rsidR="0009657E">
        <w:rPr>
          <w:rFonts w:ascii="Times New Roman" w:hAnsi="Times New Roman" w:cs="Times New Roman"/>
          <w:sz w:val="28"/>
          <w:szCs w:val="28"/>
        </w:rPr>
        <w:t xml:space="preserve"> Что делать, не могу шагнуть без него!».    Кого композитор имел в виду?</w:t>
      </w:r>
    </w:p>
    <w:p w:rsidR="0009657E" w:rsidRDefault="0009657E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Пушкина     б) Грибоедова</w:t>
      </w:r>
    </w:p>
    <w:p w:rsid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1. Даргомыжский - младший современник, последователь и друг: М. И. Глинки,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М. А. Балакирева, М. П. Мусоргского?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 xml:space="preserve">2. Автор слов: «Хочу, чтобы звук прямо выражал слово. Хочу правды»: 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А. С. Даргомыжский, П.И. Чайковский, Н.А. Римский-Корсаков?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lastRenderedPageBreak/>
        <w:t>3. Главная тема творчества Даргомыжского: историко-героическая,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социального неравенства, лирико-эпическая?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4. Назвать романсы и песни Даргомыжского - «16 лет», «Жаворонок», «Мне грустно»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5. Кто не является авторами текстов романсов и песен Даргомыжского: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А. С. Пушкин, М. Ю. Лермонтов, А. Н. Островский, А. А. Дельвиг?</w:t>
      </w:r>
    </w:p>
    <w:p w:rsidR="00FD4CA4" w:rsidRP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6. В романсах Даргомыжского появляется новый герой: «маленький человек», мифологический герой, исторический герой?</w:t>
      </w:r>
    </w:p>
    <w:p w:rsidR="00FD4CA4" w:rsidRDefault="00FD4CA4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CA4">
        <w:rPr>
          <w:rFonts w:ascii="Times New Roman" w:hAnsi="Times New Roman" w:cs="Times New Roman"/>
          <w:sz w:val="28"/>
          <w:szCs w:val="28"/>
        </w:rPr>
        <w:t>7. Старый капрал» - сатирическая песня, драматическая, монолог - размышление?</w:t>
      </w:r>
      <w:r w:rsidR="00584621">
        <w:rPr>
          <w:rFonts w:ascii="Times New Roman" w:hAnsi="Times New Roman" w:cs="Times New Roman"/>
          <w:sz w:val="28"/>
          <w:szCs w:val="28"/>
        </w:rPr>
        <w:t>:</w:t>
      </w: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тему</w:t>
      </w: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2.ответить на вопросы тестов.</w:t>
      </w: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4621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13.05.2020г.</w:t>
      </w:r>
    </w:p>
    <w:p w:rsidR="00584621" w:rsidRPr="00FD4CA4" w:rsidRDefault="00584621" w:rsidP="00F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71E" w:rsidRPr="00FD4CA4" w:rsidRDefault="005A771E" w:rsidP="00924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771E" w:rsidRPr="00FD4CA4" w:rsidSect="006E61E6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F26" w:rsidRDefault="00431F26" w:rsidP="00924D7C">
      <w:pPr>
        <w:spacing w:after="0" w:line="240" w:lineRule="auto"/>
      </w:pPr>
      <w:r>
        <w:separator/>
      </w:r>
    </w:p>
  </w:endnote>
  <w:endnote w:type="continuationSeparator" w:id="0">
    <w:p w:rsidR="00431F26" w:rsidRDefault="00431F26" w:rsidP="0092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F26" w:rsidRDefault="00431F26" w:rsidP="00924D7C">
      <w:pPr>
        <w:spacing w:after="0" w:line="240" w:lineRule="auto"/>
      </w:pPr>
      <w:r>
        <w:separator/>
      </w:r>
    </w:p>
  </w:footnote>
  <w:footnote w:type="continuationSeparator" w:id="0">
    <w:p w:rsidR="00431F26" w:rsidRDefault="00431F26" w:rsidP="0092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CC7"/>
    <w:multiLevelType w:val="hybridMultilevel"/>
    <w:tmpl w:val="FE94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949A9"/>
    <w:multiLevelType w:val="hybridMultilevel"/>
    <w:tmpl w:val="F6F23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021C0"/>
    <w:multiLevelType w:val="hybridMultilevel"/>
    <w:tmpl w:val="1E40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27F5A"/>
    <w:multiLevelType w:val="hybridMultilevel"/>
    <w:tmpl w:val="EE223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B1AF6"/>
    <w:multiLevelType w:val="hybridMultilevel"/>
    <w:tmpl w:val="29B2E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2A17C0"/>
    <w:multiLevelType w:val="hybridMultilevel"/>
    <w:tmpl w:val="B1A6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490"/>
    <w:rsid w:val="00004B7D"/>
    <w:rsid w:val="00012FB1"/>
    <w:rsid w:val="00024D97"/>
    <w:rsid w:val="00040056"/>
    <w:rsid w:val="00085EBB"/>
    <w:rsid w:val="0009657E"/>
    <w:rsid w:val="000B7EB1"/>
    <w:rsid w:val="000F2853"/>
    <w:rsid w:val="0010528B"/>
    <w:rsid w:val="001668FC"/>
    <w:rsid w:val="001A0B7A"/>
    <w:rsid w:val="001D0528"/>
    <w:rsid w:val="00200C89"/>
    <w:rsid w:val="0021429A"/>
    <w:rsid w:val="00254753"/>
    <w:rsid w:val="002B7D66"/>
    <w:rsid w:val="003115EC"/>
    <w:rsid w:val="00334B21"/>
    <w:rsid w:val="00346835"/>
    <w:rsid w:val="0035098F"/>
    <w:rsid w:val="003A074B"/>
    <w:rsid w:val="003D4C3B"/>
    <w:rsid w:val="003E0B3F"/>
    <w:rsid w:val="00411E19"/>
    <w:rsid w:val="00420998"/>
    <w:rsid w:val="00431F26"/>
    <w:rsid w:val="00487802"/>
    <w:rsid w:val="00584621"/>
    <w:rsid w:val="0059180E"/>
    <w:rsid w:val="005A771E"/>
    <w:rsid w:val="0060671D"/>
    <w:rsid w:val="0061269E"/>
    <w:rsid w:val="00691958"/>
    <w:rsid w:val="006C0FF8"/>
    <w:rsid w:val="006D33F1"/>
    <w:rsid w:val="006E61E6"/>
    <w:rsid w:val="00711D23"/>
    <w:rsid w:val="00787AC2"/>
    <w:rsid w:val="007F613D"/>
    <w:rsid w:val="00906490"/>
    <w:rsid w:val="00906EDC"/>
    <w:rsid w:val="00924809"/>
    <w:rsid w:val="00924D7C"/>
    <w:rsid w:val="0096080F"/>
    <w:rsid w:val="00994A13"/>
    <w:rsid w:val="00A747AE"/>
    <w:rsid w:val="00A763D5"/>
    <w:rsid w:val="00AA3FCD"/>
    <w:rsid w:val="00AD309F"/>
    <w:rsid w:val="00AF6CEB"/>
    <w:rsid w:val="00B3082F"/>
    <w:rsid w:val="00BA4C90"/>
    <w:rsid w:val="00BC3AF7"/>
    <w:rsid w:val="00C62236"/>
    <w:rsid w:val="00CD18F8"/>
    <w:rsid w:val="00D03BEA"/>
    <w:rsid w:val="00E06AA6"/>
    <w:rsid w:val="00E2755B"/>
    <w:rsid w:val="00E65926"/>
    <w:rsid w:val="00F26937"/>
    <w:rsid w:val="00F441F8"/>
    <w:rsid w:val="00F46A61"/>
    <w:rsid w:val="00F47EDA"/>
    <w:rsid w:val="00F52F35"/>
    <w:rsid w:val="00FD4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4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D7C"/>
  </w:style>
  <w:style w:type="paragraph" w:styleId="a6">
    <w:name w:val="footer"/>
    <w:basedOn w:val="a"/>
    <w:link w:val="a7"/>
    <w:uiPriority w:val="99"/>
    <w:unhideWhenUsed/>
    <w:rsid w:val="009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D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2020-05-14T05:29:00Z</dcterms:created>
  <dcterms:modified xsi:type="dcterms:W3CDTF">2020-05-14T05:29:00Z</dcterms:modified>
</cp:coreProperties>
</file>